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3F" w:rsidRPr="00B90C55" w:rsidRDefault="00003092" w:rsidP="00650EF1">
      <w:pPr>
        <w:jc w:val="center"/>
        <w:rPr>
          <w:rFonts w:ascii="Times New Roman" w:hAnsi="Times New Roman" w:cs="Times New Roman"/>
        </w:rPr>
      </w:pPr>
      <w:r w:rsidRPr="00B90C55">
        <w:rPr>
          <w:rFonts w:ascii="Times New Roman" w:hAnsi="Times New Roman" w:cs="Times New Roman"/>
        </w:rPr>
        <w:t>Innovation for Adoption</w:t>
      </w:r>
    </w:p>
    <w:p w:rsidR="00D91E1D" w:rsidRPr="00B90C55" w:rsidRDefault="00003092" w:rsidP="00D91E1D">
      <w:pPr>
        <w:spacing w:line="480" w:lineRule="auto"/>
        <w:rPr>
          <w:rFonts w:ascii="Times New Roman" w:hAnsi="Times New Roman" w:cs="Times New Roman"/>
        </w:rPr>
      </w:pPr>
      <w:r w:rsidRPr="00B90C55">
        <w:rPr>
          <w:rFonts w:ascii="Times New Roman" w:hAnsi="Times New Roman" w:cs="Times New Roman"/>
        </w:rPr>
        <w:tab/>
      </w:r>
      <w:r w:rsidR="00D91E1D" w:rsidRPr="00B90C55">
        <w:rPr>
          <w:rFonts w:ascii="Times New Roman" w:hAnsi="Times New Roman" w:cs="Times New Roman"/>
        </w:rPr>
        <w:t xml:space="preserve">Consideration has been given to three pieces of technology that could potentially increase student connectivity and eliminate the phenomenon of dated information. They included the digital textbook, the computer (smart) notebook, also known as the mini-laptop computer, and the smart phone. The innovation selected for this study is the </w:t>
      </w:r>
      <w:r w:rsidR="00BE6055" w:rsidRPr="00B90C55">
        <w:rPr>
          <w:rFonts w:ascii="Times New Roman" w:hAnsi="Times New Roman" w:cs="Times New Roman"/>
        </w:rPr>
        <w:t>digital textbook</w:t>
      </w:r>
      <w:r w:rsidR="00D91E1D" w:rsidRPr="00B90C55">
        <w:rPr>
          <w:rFonts w:ascii="Times New Roman" w:hAnsi="Times New Roman" w:cs="Times New Roman"/>
        </w:rPr>
        <w:t xml:space="preserve">. The device is actually a very small computer that has </w:t>
      </w:r>
      <w:r w:rsidR="00BE6055" w:rsidRPr="00B90C55">
        <w:rPr>
          <w:rFonts w:ascii="Times New Roman" w:hAnsi="Times New Roman" w:cs="Times New Roman"/>
        </w:rPr>
        <w:t>many</w:t>
      </w:r>
      <w:r w:rsidR="00D91E1D" w:rsidRPr="00B90C55">
        <w:rPr>
          <w:rFonts w:ascii="Times New Roman" w:hAnsi="Times New Roman" w:cs="Times New Roman"/>
        </w:rPr>
        <w:t xml:space="preserve"> of the capabilities of its larger counterparts. It is easily carried and the smallest students, yet large enough to be comfortably used by adults. The potential uses for this piece of technology include serving as a replacement tool for larger laptops, notepads, desktop units, and </w:t>
      </w:r>
      <w:r w:rsidR="00BE6055" w:rsidRPr="00B90C55">
        <w:rPr>
          <w:rFonts w:ascii="Times New Roman" w:hAnsi="Times New Roman" w:cs="Times New Roman"/>
        </w:rPr>
        <w:t xml:space="preserve">printed </w:t>
      </w:r>
      <w:r w:rsidR="00D91E1D" w:rsidRPr="00B90C55">
        <w:rPr>
          <w:rFonts w:ascii="Times New Roman" w:hAnsi="Times New Roman" w:cs="Times New Roman"/>
        </w:rPr>
        <w:t>text books. The benefits to the education industry include connectivity for the student and teacher, the use and development of current, real-time information, and</w:t>
      </w:r>
      <w:r w:rsidR="00BE6055" w:rsidRPr="00B90C55">
        <w:rPr>
          <w:rFonts w:ascii="Times New Roman" w:hAnsi="Times New Roman" w:cs="Times New Roman"/>
        </w:rPr>
        <w:t xml:space="preserve"> (still being developed)</w:t>
      </w:r>
      <w:r w:rsidR="00D91E1D" w:rsidRPr="00B90C55">
        <w:rPr>
          <w:rFonts w:ascii="Times New Roman" w:hAnsi="Times New Roman" w:cs="Times New Roman"/>
        </w:rPr>
        <w:t xml:space="preserve"> the opportunity to participate in events as they occur. Students will no longer read about an event in the future tense long after it has occurred. Further, students will </w:t>
      </w:r>
      <w:r w:rsidR="00BE6055" w:rsidRPr="00B90C55">
        <w:rPr>
          <w:rFonts w:ascii="Times New Roman" w:hAnsi="Times New Roman" w:cs="Times New Roman"/>
        </w:rPr>
        <w:t xml:space="preserve">eventually </w:t>
      </w:r>
      <w:r w:rsidR="00D91E1D" w:rsidRPr="00B90C55">
        <w:rPr>
          <w:rFonts w:ascii="Times New Roman" w:hAnsi="Times New Roman" w:cs="Times New Roman"/>
        </w:rPr>
        <w:t xml:space="preserve">be more able to communicate with counterparts in other schools, states, and countries through email or live video feed in collaborative exercises. </w:t>
      </w:r>
    </w:p>
    <w:p w:rsidR="00D91E1D" w:rsidRPr="00B90C55" w:rsidRDefault="00D91E1D" w:rsidP="00D91E1D">
      <w:pPr>
        <w:spacing w:line="480" w:lineRule="auto"/>
        <w:ind w:firstLine="720"/>
        <w:rPr>
          <w:rFonts w:ascii="Times New Roman" w:hAnsi="Times New Roman" w:cs="Times New Roman"/>
        </w:rPr>
      </w:pPr>
      <w:r w:rsidRPr="00B90C55">
        <w:rPr>
          <w:rFonts w:ascii="Times New Roman" w:hAnsi="Times New Roman" w:cs="Times New Roman"/>
        </w:rPr>
        <w:t>Although there are obstacles concerning the creation of a digital infrastructure in some areas, along with the initial cost of replacing books and</w:t>
      </w:r>
      <w:r w:rsidR="00BE6055" w:rsidRPr="00B90C55">
        <w:rPr>
          <w:rFonts w:ascii="Times New Roman" w:hAnsi="Times New Roman" w:cs="Times New Roman"/>
        </w:rPr>
        <w:t xml:space="preserve"> some </w:t>
      </w:r>
      <w:r w:rsidRPr="00B90C55">
        <w:rPr>
          <w:rFonts w:ascii="Times New Roman" w:hAnsi="Times New Roman" w:cs="Times New Roman"/>
        </w:rPr>
        <w:t xml:space="preserve">computers with these devices, much is already in place. Administrators and those who tend to finance and the budget must consider a re-tooling of the purchasing paradigm, considering a digital alternative to text books and other technology that is not as flexible or functional as the </w:t>
      </w:r>
      <w:r w:rsidR="00BE6055" w:rsidRPr="00B90C55">
        <w:rPr>
          <w:rFonts w:ascii="Times New Roman" w:hAnsi="Times New Roman" w:cs="Times New Roman"/>
        </w:rPr>
        <w:t>electronic textbook</w:t>
      </w:r>
      <w:r w:rsidRPr="00B90C55">
        <w:rPr>
          <w:rFonts w:ascii="Times New Roman" w:hAnsi="Times New Roman" w:cs="Times New Roman"/>
        </w:rPr>
        <w:t xml:space="preserve">. There may also be those teachers that will not accept the newer technology in lieu of that with which they are more comfortable. The </w:t>
      </w:r>
      <w:r w:rsidR="00BE6055" w:rsidRPr="00B90C55">
        <w:rPr>
          <w:rFonts w:ascii="Times New Roman" w:hAnsi="Times New Roman" w:cs="Times New Roman"/>
        </w:rPr>
        <w:t>electronic textbook</w:t>
      </w:r>
      <w:r w:rsidRPr="00B90C55">
        <w:rPr>
          <w:rFonts w:ascii="Times New Roman" w:hAnsi="Times New Roman" w:cs="Times New Roman"/>
        </w:rPr>
        <w:t xml:space="preserve"> is a very versatile piece of technology that is just now becoming truly functional as a tool for educators. </w:t>
      </w:r>
      <w:r w:rsidR="00A72FD8" w:rsidRPr="00B90C55">
        <w:rPr>
          <w:rFonts w:ascii="Times New Roman" w:hAnsi="Times New Roman" w:cs="Times New Roman"/>
        </w:rPr>
        <w:t>Users can insert CDs or DVDs containing reading material, or they can connect directly to the Internet using wifi and upload reading material (Shepperd, Grace, &amp; Koch, 2008).  Some more popular forms of electronic book, such as the Kindle, are currently being considered as possible traditional test book replacements (</w:t>
      </w:r>
      <w:r w:rsidR="00A72FD8" w:rsidRPr="00B90C55">
        <w:rPr>
          <w:rStyle w:val="title-link-wrapper1"/>
          <w:rFonts w:ascii="Times New Roman" w:hAnsi="Times New Roman" w:cs="Times New Roman"/>
          <w:color w:val="333333"/>
          <w:sz w:val="22"/>
          <w:szCs w:val="22"/>
        </w:rPr>
        <w:t xml:space="preserve">Young, 2009). </w:t>
      </w:r>
      <w:r w:rsidR="0043481C" w:rsidRPr="00B90C55">
        <w:rPr>
          <w:rFonts w:ascii="Times New Roman" w:hAnsi="Times New Roman" w:cs="Times New Roman"/>
        </w:rPr>
        <w:t xml:space="preserve">At the present </w:t>
      </w:r>
      <w:r w:rsidR="00A72FD8" w:rsidRPr="00B90C55">
        <w:rPr>
          <w:rFonts w:ascii="Times New Roman" w:hAnsi="Times New Roman" w:cs="Times New Roman"/>
        </w:rPr>
        <w:t>few electronic books</w:t>
      </w:r>
      <w:r w:rsidR="0043481C" w:rsidRPr="00B90C55">
        <w:rPr>
          <w:rFonts w:ascii="Times New Roman" w:hAnsi="Times New Roman" w:cs="Times New Roman"/>
        </w:rPr>
        <w:t xml:space="preserve"> possess the </w:t>
      </w:r>
      <w:r w:rsidRPr="00B90C55">
        <w:rPr>
          <w:rFonts w:ascii="Times New Roman" w:hAnsi="Times New Roman" w:cs="Times New Roman"/>
        </w:rPr>
        <w:t>functionality of a complete desktop unit</w:t>
      </w:r>
      <w:r w:rsidR="0043481C" w:rsidRPr="00B90C55">
        <w:rPr>
          <w:rFonts w:ascii="Times New Roman" w:hAnsi="Times New Roman" w:cs="Times New Roman"/>
        </w:rPr>
        <w:t xml:space="preserve">. Researchers and engineers are looking into improving the functionality of the device so that it has </w:t>
      </w:r>
      <w:r w:rsidR="0043481C" w:rsidRPr="00B90C55">
        <w:rPr>
          <w:rFonts w:ascii="Times New Roman" w:hAnsi="Times New Roman" w:cs="Times New Roman"/>
        </w:rPr>
        <w:lastRenderedPageBreak/>
        <w:t>complete connectivity and functions as a computer replacement</w:t>
      </w:r>
      <w:r w:rsidR="000D3D40" w:rsidRPr="00B90C55">
        <w:rPr>
          <w:rFonts w:ascii="Times New Roman" w:hAnsi="Times New Roman" w:cs="Times New Roman"/>
        </w:rPr>
        <w:t xml:space="preserve"> (Waters, 2010)</w:t>
      </w:r>
      <w:r w:rsidR="0043481C" w:rsidRPr="00B90C55">
        <w:rPr>
          <w:rFonts w:ascii="Times New Roman" w:hAnsi="Times New Roman" w:cs="Times New Roman"/>
        </w:rPr>
        <w:t xml:space="preserve">. </w:t>
      </w:r>
      <w:r w:rsidR="000D3D40" w:rsidRPr="00B90C55">
        <w:rPr>
          <w:rFonts w:ascii="Times New Roman" w:hAnsi="Times New Roman" w:cs="Times New Roman"/>
        </w:rPr>
        <w:t>Eventually, it is thought that many electronic books will resemble a hybrid combination between the Kindle and the iPad</w:t>
      </w:r>
      <w:r w:rsidRPr="00B90C55">
        <w:rPr>
          <w:rFonts w:ascii="Times New Roman" w:hAnsi="Times New Roman" w:cs="Times New Roman"/>
        </w:rPr>
        <w:t xml:space="preserve"> </w:t>
      </w:r>
      <w:r w:rsidR="000D3D40" w:rsidRPr="00B90C55">
        <w:rPr>
          <w:rFonts w:ascii="Times New Roman" w:hAnsi="Times New Roman" w:cs="Times New Roman"/>
        </w:rPr>
        <w:t>(Butler, 2010).</w:t>
      </w:r>
    </w:p>
    <w:p w:rsidR="00D91E1D" w:rsidRPr="00B90C55" w:rsidRDefault="00D91E1D" w:rsidP="00D91E1D">
      <w:pPr>
        <w:spacing w:line="480" w:lineRule="auto"/>
        <w:ind w:firstLine="720"/>
        <w:rPr>
          <w:rFonts w:ascii="Times New Roman" w:hAnsi="Times New Roman" w:cs="Times New Roman"/>
        </w:rPr>
      </w:pPr>
      <w:r w:rsidRPr="00B90C55">
        <w:rPr>
          <w:rFonts w:ascii="Times New Roman" w:hAnsi="Times New Roman" w:cs="Times New Roman"/>
        </w:rPr>
        <w:t xml:space="preserve">Consideration was given to the </w:t>
      </w:r>
      <w:r w:rsidR="000D3D40" w:rsidRPr="00B90C55">
        <w:rPr>
          <w:rFonts w:ascii="Times New Roman" w:hAnsi="Times New Roman" w:cs="Times New Roman"/>
        </w:rPr>
        <w:t xml:space="preserve">electronic book </w:t>
      </w:r>
      <w:r w:rsidRPr="00B90C55">
        <w:rPr>
          <w:rFonts w:ascii="Times New Roman" w:hAnsi="Times New Roman" w:cs="Times New Roman"/>
        </w:rPr>
        <w:t xml:space="preserve">over the </w:t>
      </w:r>
      <w:r w:rsidR="0043481C" w:rsidRPr="00B90C55">
        <w:rPr>
          <w:rFonts w:ascii="Times New Roman" w:hAnsi="Times New Roman" w:cs="Times New Roman"/>
        </w:rPr>
        <w:t xml:space="preserve">mini-laptop </w:t>
      </w:r>
      <w:r w:rsidRPr="00B90C55">
        <w:rPr>
          <w:rFonts w:ascii="Times New Roman" w:hAnsi="Times New Roman" w:cs="Times New Roman"/>
        </w:rPr>
        <w:t>and the Smart phone bec</w:t>
      </w:r>
      <w:r w:rsidR="000D3D40" w:rsidRPr="00B90C55">
        <w:rPr>
          <w:rFonts w:ascii="Times New Roman" w:hAnsi="Times New Roman" w:cs="Times New Roman"/>
        </w:rPr>
        <w:t xml:space="preserve">ause it has more potential </w:t>
      </w:r>
      <w:r w:rsidRPr="00B90C55">
        <w:rPr>
          <w:rFonts w:ascii="Times New Roman" w:hAnsi="Times New Roman" w:cs="Times New Roman"/>
        </w:rPr>
        <w:t xml:space="preserve">than either of the other two choices. Further, although there are inherent difficulties with each of the three devices, those of the </w:t>
      </w:r>
      <w:r w:rsidR="0043481C" w:rsidRPr="00B90C55">
        <w:rPr>
          <w:rFonts w:ascii="Times New Roman" w:hAnsi="Times New Roman" w:cs="Times New Roman"/>
        </w:rPr>
        <w:t xml:space="preserve">digital text book </w:t>
      </w:r>
      <w:r w:rsidRPr="00B90C55">
        <w:rPr>
          <w:rFonts w:ascii="Times New Roman" w:hAnsi="Times New Roman" w:cs="Times New Roman"/>
        </w:rPr>
        <w:t xml:space="preserve">are </w:t>
      </w:r>
      <w:r w:rsidR="0043481C" w:rsidRPr="00B90C55">
        <w:rPr>
          <w:rFonts w:ascii="Times New Roman" w:hAnsi="Times New Roman" w:cs="Times New Roman"/>
        </w:rPr>
        <w:t>being scrutinized and overcome much more rapidly than the other devices</w:t>
      </w:r>
      <w:r w:rsidRPr="00B90C55">
        <w:rPr>
          <w:rFonts w:ascii="Times New Roman" w:hAnsi="Times New Roman" w:cs="Times New Roman"/>
        </w:rPr>
        <w:t>. The digital textbook would, as currently designed, display digital repres</w:t>
      </w:r>
      <w:r w:rsidR="000D3D40" w:rsidRPr="00B90C55">
        <w:rPr>
          <w:rFonts w:ascii="Times New Roman" w:hAnsi="Times New Roman" w:cs="Times New Roman"/>
        </w:rPr>
        <w:t xml:space="preserve">entations of material available in </w:t>
      </w:r>
      <w:r w:rsidRPr="00B90C55">
        <w:rPr>
          <w:rFonts w:ascii="Times New Roman" w:hAnsi="Times New Roman" w:cs="Times New Roman"/>
        </w:rPr>
        <w:t xml:space="preserve">analog texts (Kinney, 2010). </w:t>
      </w:r>
      <w:r w:rsidR="0043481C" w:rsidRPr="00B90C55">
        <w:rPr>
          <w:rFonts w:ascii="Times New Roman" w:hAnsi="Times New Roman" w:cs="Times New Roman"/>
        </w:rPr>
        <w:t>There has been consideration given to the development of adaptive texts to be available on the World Wide Web and available through the digital text interface (</w:t>
      </w:r>
      <w:r w:rsidR="0043481C" w:rsidRPr="00B90C55">
        <w:rPr>
          <w:rStyle w:val="title-link-wrapper1"/>
          <w:rFonts w:ascii="Times New Roman" w:hAnsi="Times New Roman" w:cs="Times New Roman"/>
          <w:color w:val="333333"/>
          <w:sz w:val="22"/>
          <w:szCs w:val="22"/>
        </w:rPr>
        <w:t>Brusilovsky, Shwartz, &amp; Weber, 1996).</w:t>
      </w:r>
      <w:r w:rsidR="000D3D40" w:rsidRPr="00B90C55">
        <w:rPr>
          <w:rStyle w:val="title-link-wrapper1"/>
          <w:rFonts w:ascii="Times New Roman" w:hAnsi="Times New Roman" w:cs="Times New Roman"/>
          <w:color w:val="333333"/>
          <w:sz w:val="22"/>
          <w:szCs w:val="22"/>
        </w:rPr>
        <w:t xml:space="preserve"> </w:t>
      </w:r>
      <w:r w:rsidR="00A72FD8" w:rsidRPr="00B90C55">
        <w:rPr>
          <w:rStyle w:val="title-link-wrapper1"/>
          <w:rFonts w:ascii="Times New Roman" w:hAnsi="Times New Roman" w:cs="Times New Roman"/>
          <w:color w:val="333333"/>
          <w:sz w:val="22"/>
          <w:szCs w:val="22"/>
        </w:rPr>
        <w:t xml:space="preserve">The mini computer, though versatile, may prove difficult to use without the proper infrastructure being present </w:t>
      </w:r>
      <w:r w:rsidR="00A72FD8" w:rsidRPr="00B90C55">
        <w:rPr>
          <w:rFonts w:ascii="Times New Roman" w:hAnsi="Times New Roman" w:cs="Times New Roman"/>
        </w:rPr>
        <w:t>(James, 2010).</w:t>
      </w:r>
      <w:r w:rsidR="0043481C" w:rsidRPr="00B90C55">
        <w:rPr>
          <w:rFonts w:ascii="Times New Roman" w:hAnsi="Times New Roman" w:cs="Times New Roman"/>
        </w:rPr>
        <w:t xml:space="preserve"> </w:t>
      </w:r>
      <w:r w:rsidRPr="00B90C55">
        <w:rPr>
          <w:rFonts w:ascii="Times New Roman" w:hAnsi="Times New Roman" w:cs="Times New Roman"/>
        </w:rPr>
        <w:t>The Smart phone also lack</w:t>
      </w:r>
      <w:r w:rsidR="0043481C" w:rsidRPr="00B90C55">
        <w:rPr>
          <w:rFonts w:ascii="Times New Roman" w:hAnsi="Times New Roman" w:cs="Times New Roman"/>
        </w:rPr>
        <w:t>s</w:t>
      </w:r>
      <w:r w:rsidRPr="00B90C55">
        <w:rPr>
          <w:rFonts w:ascii="Times New Roman" w:hAnsi="Times New Roman" w:cs="Times New Roman"/>
        </w:rPr>
        <w:t xml:space="preserve"> some aspects of connectivity and capability, unless one it truly eager to complete reports and papers on a keyboard that allows only one finger at a time due to size. Further, although very connected, the Smart phone has the potential problem of losing student attentiveness due to the social nature of the device (Menchhofer, Elston, Newcomb, &amp; Van Gundy, 2010). </w:t>
      </w:r>
    </w:p>
    <w:p w:rsidR="00003092" w:rsidRPr="00B90C55" w:rsidRDefault="00D91E1D" w:rsidP="00D91E1D">
      <w:pPr>
        <w:spacing w:line="480" w:lineRule="auto"/>
        <w:ind w:firstLine="720"/>
        <w:rPr>
          <w:rFonts w:ascii="Times New Roman" w:hAnsi="Times New Roman" w:cs="Times New Roman"/>
        </w:rPr>
      </w:pPr>
      <w:r w:rsidRPr="00B90C55">
        <w:rPr>
          <w:rFonts w:ascii="Times New Roman" w:hAnsi="Times New Roman" w:cs="Times New Roman"/>
        </w:rPr>
        <w:t xml:space="preserve">While the complete turnover of entire libraries of textbooks and labs of computers has not yet happened, there has been research conducted to incorporate the laptop computer, in any form, into class rooms of third-world nations. The </w:t>
      </w:r>
      <w:r w:rsidR="0043481C" w:rsidRPr="00B90C55">
        <w:rPr>
          <w:rFonts w:ascii="Times New Roman" w:hAnsi="Times New Roman" w:cs="Times New Roman"/>
        </w:rPr>
        <w:t>digital textbooks</w:t>
      </w:r>
      <w:r w:rsidRPr="00B90C55">
        <w:rPr>
          <w:rFonts w:ascii="Times New Roman" w:hAnsi="Times New Roman" w:cs="Times New Roman"/>
        </w:rPr>
        <w:t>, being less expensive</w:t>
      </w:r>
      <w:r w:rsidR="0043481C" w:rsidRPr="00B90C55">
        <w:rPr>
          <w:rFonts w:ascii="Times New Roman" w:hAnsi="Times New Roman" w:cs="Times New Roman"/>
        </w:rPr>
        <w:t xml:space="preserve"> and more “user friendly”</w:t>
      </w:r>
      <w:r w:rsidRPr="00B90C55">
        <w:rPr>
          <w:rFonts w:ascii="Times New Roman" w:hAnsi="Times New Roman" w:cs="Times New Roman"/>
        </w:rPr>
        <w:t>, would be more easily adopted by nations with small annual budgets and large popul</w:t>
      </w:r>
      <w:r w:rsidR="0043481C" w:rsidRPr="00B90C55">
        <w:rPr>
          <w:rFonts w:ascii="Times New Roman" w:hAnsi="Times New Roman" w:cs="Times New Roman"/>
        </w:rPr>
        <w:t>ations. Further, the digital books</w:t>
      </w:r>
      <w:r w:rsidRPr="00B90C55">
        <w:rPr>
          <w:rFonts w:ascii="Times New Roman" w:hAnsi="Times New Roman" w:cs="Times New Roman"/>
        </w:rPr>
        <w:t xml:space="preserve"> </w:t>
      </w:r>
      <w:r w:rsidR="0043481C" w:rsidRPr="00B90C55">
        <w:rPr>
          <w:rFonts w:ascii="Times New Roman" w:hAnsi="Times New Roman" w:cs="Times New Roman"/>
        </w:rPr>
        <w:t>are</w:t>
      </w:r>
      <w:r w:rsidRPr="00B90C55">
        <w:rPr>
          <w:rFonts w:ascii="Times New Roman" w:hAnsi="Times New Roman" w:cs="Times New Roman"/>
        </w:rPr>
        <w:t xml:space="preserve"> more durable </w:t>
      </w:r>
      <w:r w:rsidR="0043481C" w:rsidRPr="00B90C55">
        <w:rPr>
          <w:rFonts w:ascii="Times New Roman" w:hAnsi="Times New Roman" w:cs="Times New Roman"/>
        </w:rPr>
        <w:t xml:space="preserve">and more easily used (touch-pads and touch-screens) </w:t>
      </w:r>
      <w:r w:rsidR="00B90C55">
        <w:rPr>
          <w:rFonts w:ascii="Times New Roman" w:hAnsi="Times New Roman" w:cs="Times New Roman"/>
        </w:rPr>
        <w:t xml:space="preserve">in many cases than </w:t>
      </w:r>
      <w:r w:rsidR="0043481C" w:rsidRPr="00B90C55">
        <w:rPr>
          <w:rFonts w:ascii="Times New Roman" w:hAnsi="Times New Roman" w:cs="Times New Roman"/>
        </w:rPr>
        <w:t>computers and many Smart phones</w:t>
      </w:r>
      <w:r w:rsidRPr="00B90C55">
        <w:rPr>
          <w:rFonts w:ascii="Times New Roman" w:hAnsi="Times New Roman" w:cs="Times New Roman"/>
        </w:rPr>
        <w:t xml:space="preserve"> and would last much longer in more varied environments </w:t>
      </w:r>
      <w:r w:rsidR="0043481C" w:rsidRPr="00B90C55">
        <w:rPr>
          <w:rFonts w:ascii="Times New Roman" w:hAnsi="Times New Roman" w:cs="Times New Roman"/>
        </w:rPr>
        <w:t xml:space="preserve">(Shepperd, Grace, &amp; Koch, 2008). </w:t>
      </w:r>
    </w:p>
    <w:p w:rsidR="00650EF1" w:rsidRPr="00B90C55" w:rsidRDefault="00650EF1" w:rsidP="00650EF1">
      <w:pPr>
        <w:ind w:left="720" w:hanging="720"/>
        <w:jc w:val="center"/>
        <w:rPr>
          <w:rFonts w:ascii="Times New Roman" w:hAnsi="Times New Roman" w:cs="Times New Roman"/>
        </w:rPr>
      </w:pPr>
    </w:p>
    <w:p w:rsidR="00B90C55" w:rsidRPr="00B90C55" w:rsidRDefault="00B90C55" w:rsidP="00B90C55">
      <w:pPr>
        <w:rPr>
          <w:rFonts w:ascii="Times New Roman" w:hAnsi="Times New Roman" w:cs="Times New Roman"/>
        </w:rPr>
      </w:pPr>
    </w:p>
    <w:p w:rsidR="00D616D5" w:rsidRPr="00B90C55" w:rsidRDefault="00650EF1" w:rsidP="00650EF1">
      <w:pPr>
        <w:ind w:left="720" w:hanging="720"/>
        <w:jc w:val="center"/>
        <w:rPr>
          <w:rFonts w:ascii="Times New Roman" w:hAnsi="Times New Roman" w:cs="Times New Roman"/>
        </w:rPr>
      </w:pPr>
      <w:r w:rsidRPr="00B90C55">
        <w:rPr>
          <w:rFonts w:ascii="Times New Roman" w:hAnsi="Times New Roman" w:cs="Times New Roman"/>
        </w:rPr>
        <w:lastRenderedPageBreak/>
        <w:t>References</w:t>
      </w:r>
    </w:p>
    <w:p w:rsidR="00BE6055" w:rsidRPr="00B90C55" w:rsidRDefault="00BE6055" w:rsidP="00B90C55">
      <w:pPr>
        <w:ind w:left="720" w:hanging="720"/>
        <w:rPr>
          <w:rFonts w:ascii="Times New Roman" w:hAnsi="Times New Roman" w:cs="Times New Roman"/>
        </w:rPr>
      </w:pPr>
      <w:r w:rsidRPr="00B90C55">
        <w:rPr>
          <w:rStyle w:val="title-link-wrapper1"/>
          <w:rFonts w:ascii="Times New Roman" w:hAnsi="Times New Roman" w:cs="Times New Roman"/>
          <w:color w:val="333333"/>
          <w:sz w:val="22"/>
          <w:szCs w:val="22"/>
        </w:rPr>
        <w:t xml:space="preserve">Brusilovsky, P., Shwartz, E., &amp; Weber, G. (1996, October). A tool for developing adaptive electronic textbooks on the www. Paper presented at the Web 96 Convention in San Francisco, CA. </w:t>
      </w:r>
      <w:r w:rsidRPr="00B90C55">
        <w:rPr>
          <w:rFonts w:ascii="Times New Roman" w:hAnsi="Times New Roman" w:cs="Times New Roman"/>
        </w:rPr>
        <w:t xml:space="preserve">Retrieved from the World Wide Web on Dec 23, 2010: </w:t>
      </w:r>
      <w:hyperlink r:id="rId8" w:history="1">
        <w:r w:rsidRPr="00B90C55">
          <w:rPr>
            <w:rStyle w:val="Hyperlink"/>
            <w:rFonts w:ascii="Times New Roman" w:hAnsi="Times New Roman" w:cs="Times New Roman"/>
          </w:rPr>
          <w:t>http://www.eric.ed.gov/PDFS/ED427653.pdf</w:t>
        </w:r>
      </w:hyperlink>
    </w:p>
    <w:p w:rsidR="00B90C55" w:rsidRPr="00B90C55" w:rsidRDefault="00B90C55" w:rsidP="00B90C55">
      <w:pPr>
        <w:ind w:left="720" w:hanging="720"/>
        <w:rPr>
          <w:rFonts w:ascii="Times New Roman" w:hAnsi="Times New Roman" w:cs="Times New Roman"/>
          <w:color w:val="333333"/>
        </w:rPr>
      </w:pPr>
      <w:bookmarkStart w:id="0" w:name="Result_2"/>
      <w:r w:rsidRPr="00B90C55">
        <w:rPr>
          <w:rStyle w:val="title-link-wrapper1"/>
          <w:rFonts w:ascii="Times New Roman" w:hAnsi="Times New Roman" w:cs="Times New Roman"/>
          <w:color w:val="333333"/>
          <w:sz w:val="22"/>
          <w:szCs w:val="22"/>
        </w:rPr>
        <w:t xml:space="preserve">Butler, K. (2010). A small district’s big innovator. </w:t>
      </w:r>
      <w:r w:rsidRPr="00B90C55">
        <w:rPr>
          <w:rStyle w:val="title-link-wrapper1"/>
          <w:rFonts w:ascii="Times New Roman" w:hAnsi="Times New Roman" w:cs="Times New Roman"/>
          <w:i/>
          <w:color w:val="333333"/>
          <w:sz w:val="22"/>
          <w:szCs w:val="22"/>
        </w:rPr>
        <w:t>District Administrator</w:t>
      </w:r>
      <w:r w:rsidRPr="00B90C55">
        <w:rPr>
          <w:rStyle w:val="title-link-wrapper1"/>
          <w:rFonts w:ascii="Times New Roman" w:hAnsi="Times New Roman" w:cs="Times New Roman"/>
          <w:color w:val="333333"/>
          <w:sz w:val="22"/>
          <w:szCs w:val="22"/>
        </w:rPr>
        <w:t>, 46(9). pp.78-80. Retrieved from the World Wide Web on Dec 23, 2010:</w:t>
      </w:r>
      <w:bookmarkEnd w:id="0"/>
      <w:r w:rsidRPr="00B90C55">
        <w:rPr>
          <w:rStyle w:val="title-link-wrapper1"/>
          <w:rFonts w:ascii="Times New Roman" w:hAnsi="Times New Roman" w:cs="Times New Roman"/>
          <w:color w:val="333333"/>
          <w:sz w:val="22"/>
          <w:szCs w:val="22"/>
        </w:rPr>
        <w:t xml:space="preserve"> </w:t>
      </w:r>
      <w:hyperlink r:id="rId9" w:history="1">
        <w:r w:rsidRPr="00B90C55">
          <w:rPr>
            <w:rStyle w:val="Hyperlink"/>
            <w:rFonts w:ascii="Times New Roman" w:hAnsi="Times New Roman" w:cs="Times New Roman"/>
          </w:rPr>
          <w:t>http://web.ebscohost.com.ezp.waldenulibrary.org/ehost/pdfviewer/pdfviewer?hid=9&amp;sid=bcbd212c-074a-4eae-b4bf-cc364c14c47a%40sessionmgr10&amp;vid=8</w:t>
        </w:r>
      </w:hyperlink>
    </w:p>
    <w:p w:rsidR="004B431A" w:rsidRPr="00B90C55" w:rsidRDefault="00003092" w:rsidP="00B90C55">
      <w:pPr>
        <w:ind w:left="720" w:hanging="720"/>
        <w:rPr>
          <w:rFonts w:ascii="Times New Roman" w:hAnsi="Times New Roman" w:cs="Times New Roman"/>
        </w:rPr>
      </w:pPr>
      <w:r w:rsidRPr="00B90C55">
        <w:rPr>
          <w:rFonts w:ascii="Times New Roman" w:hAnsi="Times New Roman" w:cs="Times New Roman"/>
        </w:rPr>
        <w:t xml:space="preserve">James, J (2010). New technology in developing countries: A critique of the one-laptop-per-child program. Social Science Computer Review, 28(3): pp.361-390. Retrieved from the World Wide Web on Dec 14, 2010: </w:t>
      </w:r>
      <w:hyperlink r:id="rId10" w:tgtFrame="_new" w:history="1">
        <w:r w:rsidRPr="00B90C55">
          <w:rPr>
            <w:rStyle w:val="Hyperlink"/>
            <w:rFonts w:ascii="Times New Roman" w:hAnsi="Times New Roman" w:cs="Times New Roman"/>
          </w:rPr>
          <w:t>http://ssc.sagepub.com.ezp.waldenulibrary.org/content/28/3/381.full.pdf+html.</w:t>
        </w:r>
      </w:hyperlink>
    </w:p>
    <w:p w:rsidR="00D616D5" w:rsidRPr="00B90C55" w:rsidRDefault="00D616D5" w:rsidP="00B90C55">
      <w:pPr>
        <w:spacing w:line="240" w:lineRule="auto"/>
        <w:ind w:left="720" w:hanging="720"/>
        <w:rPr>
          <w:rFonts w:ascii="Times New Roman" w:hAnsi="Times New Roman" w:cs="Times New Roman"/>
        </w:rPr>
      </w:pPr>
      <w:r w:rsidRPr="00B90C55">
        <w:rPr>
          <w:rFonts w:ascii="Times New Roman" w:hAnsi="Times New Roman" w:cs="Times New Roman"/>
        </w:rPr>
        <w:t xml:space="preserve">Kinney, Scott (2010): </w:t>
      </w:r>
      <w:r w:rsidRPr="00B90C55">
        <w:rPr>
          <w:rStyle w:val="Strong"/>
          <w:rFonts w:ascii="Times New Roman" w:hAnsi="Times New Roman" w:cs="Times New Roman"/>
          <w:b w:val="0"/>
        </w:rPr>
        <w:t>8-Track tapes, covered wagons, textbooks: There's a better way</w:t>
      </w:r>
      <w:r w:rsidRPr="00B90C55">
        <w:rPr>
          <w:rFonts w:ascii="Times New Roman" w:hAnsi="Times New Roman" w:cs="Times New Roman"/>
          <w:b/>
        </w:rPr>
        <w:t xml:space="preserve"> </w:t>
      </w:r>
      <w:r w:rsidRPr="00B90C55">
        <w:rPr>
          <w:rFonts w:ascii="Times New Roman" w:hAnsi="Times New Roman" w:cs="Times New Roman"/>
        </w:rPr>
        <w:t xml:space="preserve">[Formal Session: Presentation]. Available from: </w:t>
      </w:r>
      <w:hyperlink r:id="rId11" w:history="1">
        <w:r w:rsidRPr="00B90C55">
          <w:rPr>
            <w:rStyle w:val="Hyperlink"/>
            <w:rFonts w:ascii="Times New Roman" w:hAnsi="Times New Roman" w:cs="Times New Roman"/>
          </w:rPr>
          <w:t>http://center.uoregon.edu/ISTE/2010/program/search_results_details.php?sessionid=50024852&amp;selection_id=62018119&amp;rownumber=1&amp;max=42&amp;gopage</w:t>
        </w:r>
      </w:hyperlink>
      <w:r w:rsidRPr="00B90C55">
        <w:rPr>
          <w:rFonts w:ascii="Times New Roman" w:hAnsi="Times New Roman" w:cs="Times New Roman"/>
        </w:rPr>
        <w:t>=</w:t>
      </w:r>
    </w:p>
    <w:p w:rsidR="004B431A" w:rsidRDefault="004B431A" w:rsidP="00B90C55">
      <w:pPr>
        <w:spacing w:after="0" w:line="240" w:lineRule="auto"/>
        <w:ind w:left="690" w:hanging="690"/>
        <w:rPr>
          <w:rFonts w:ascii="Times New Roman" w:eastAsia="Times New Roman" w:hAnsi="Times New Roman" w:cs="Times New Roman"/>
          <w:bCs/>
        </w:rPr>
      </w:pPr>
      <w:r w:rsidRPr="00B90C55">
        <w:rPr>
          <w:rFonts w:ascii="Times New Roman" w:eastAsia="Times New Roman" w:hAnsi="Times New Roman" w:cs="Times New Roman"/>
          <w:bCs/>
        </w:rPr>
        <w:t>Menchhofer, K. Elston, L., Newcomb, S., &amp; Van Gundy, J.</w:t>
      </w:r>
      <w:r w:rsidRPr="00B90C55">
        <w:rPr>
          <w:rFonts w:ascii="Times New Roman" w:eastAsia="Times New Roman" w:hAnsi="Times New Roman" w:cs="Times New Roman"/>
        </w:rPr>
        <w:t xml:space="preserve"> (2010): </w:t>
      </w:r>
      <w:r w:rsidRPr="00B90C55">
        <w:rPr>
          <w:rFonts w:ascii="Times New Roman" w:eastAsia="Times New Roman" w:hAnsi="Times New Roman" w:cs="Times New Roman"/>
          <w:bCs/>
        </w:rPr>
        <w:t xml:space="preserve">From pilot to integral: Smartphone computers in a rural school district </w:t>
      </w:r>
      <w:r w:rsidRPr="00B90C55">
        <w:rPr>
          <w:rFonts w:ascii="Times New Roman" w:eastAsia="Times New Roman" w:hAnsi="Times New Roman" w:cs="Times New Roman"/>
        </w:rPr>
        <w:t>[Formal Session: Lecture]</w:t>
      </w:r>
      <w:r w:rsidRPr="00B90C55">
        <w:rPr>
          <w:rFonts w:ascii="Times New Roman" w:eastAsia="Times New Roman" w:hAnsi="Times New Roman" w:cs="Times New Roman"/>
          <w:bCs/>
        </w:rPr>
        <w:t xml:space="preserve">. Available from: </w:t>
      </w:r>
      <w:hyperlink r:id="rId12" w:history="1">
        <w:r w:rsidRPr="00B90C55">
          <w:rPr>
            <w:rStyle w:val="Hyperlink"/>
            <w:rFonts w:ascii="Times New Roman" w:eastAsia="Times New Roman" w:hAnsi="Times New Roman" w:cs="Times New Roman"/>
            <w:bCs/>
          </w:rPr>
          <w:t>http://center.uoregon.edu/ISTE/2010/program/search_results_details_print.php?sessionid=48648446</w:t>
        </w:r>
      </w:hyperlink>
    </w:p>
    <w:p w:rsidR="00B90C55" w:rsidRPr="00B90C55" w:rsidRDefault="00B90C55" w:rsidP="00B90C55">
      <w:pPr>
        <w:spacing w:after="0" w:line="240" w:lineRule="auto"/>
        <w:ind w:left="690" w:hanging="690"/>
        <w:rPr>
          <w:rFonts w:ascii="Times New Roman" w:eastAsia="Times New Roman" w:hAnsi="Times New Roman" w:cs="Times New Roman"/>
          <w:bCs/>
        </w:rPr>
      </w:pPr>
    </w:p>
    <w:p w:rsidR="00BE6055" w:rsidRPr="00B90C55" w:rsidRDefault="000A6EFD" w:rsidP="00B90C55">
      <w:pPr>
        <w:ind w:left="720" w:hanging="720"/>
        <w:rPr>
          <w:rStyle w:val="title-link-wrapper1"/>
          <w:rFonts w:ascii="Times New Roman" w:hAnsi="Times New Roman" w:cs="Times New Roman"/>
          <w:sz w:val="22"/>
          <w:szCs w:val="22"/>
        </w:rPr>
      </w:pPr>
      <w:r w:rsidRPr="00B90C55">
        <w:rPr>
          <w:rFonts w:ascii="Times New Roman" w:hAnsi="Times New Roman" w:cs="Times New Roman"/>
        </w:rPr>
        <w:t>Shepperd, J., Grace, J., &amp; Koch, E. (2008). Evaluating the electronic textbook:</w:t>
      </w:r>
      <w:r w:rsidR="00B90C55" w:rsidRPr="00B90C55">
        <w:rPr>
          <w:rFonts w:ascii="Times New Roman" w:hAnsi="Times New Roman" w:cs="Times New Roman"/>
        </w:rPr>
        <w:t xml:space="preserve"> </w:t>
      </w:r>
      <w:r w:rsidRPr="00B90C55">
        <w:rPr>
          <w:rFonts w:ascii="Times New Roman" w:hAnsi="Times New Roman" w:cs="Times New Roman"/>
        </w:rPr>
        <w:t xml:space="preserve">Is it time to dispense with the paper text?. </w:t>
      </w:r>
      <w:r w:rsidRPr="00B90C55">
        <w:rPr>
          <w:rFonts w:ascii="Times New Roman" w:hAnsi="Times New Roman" w:cs="Times New Roman"/>
          <w:i/>
        </w:rPr>
        <w:t xml:space="preserve">Teaching of </w:t>
      </w:r>
      <w:r w:rsidR="00B90CB5" w:rsidRPr="00B90C55">
        <w:rPr>
          <w:rFonts w:ascii="Times New Roman" w:hAnsi="Times New Roman" w:cs="Times New Roman"/>
          <w:i/>
        </w:rPr>
        <w:t>Psychology</w:t>
      </w:r>
      <w:r w:rsidR="00B90CB5" w:rsidRPr="00B90C55">
        <w:rPr>
          <w:rFonts w:ascii="Times New Roman" w:hAnsi="Times New Roman" w:cs="Times New Roman"/>
        </w:rPr>
        <w:t xml:space="preserve">, 35(1). pp. 2-5. </w:t>
      </w:r>
      <w:hyperlink r:id="rId13" w:history="1">
        <w:r w:rsidR="00B90CB5" w:rsidRPr="00B90C55">
          <w:rPr>
            <w:rStyle w:val="Hyperlink"/>
            <w:rFonts w:ascii="Times New Roman" w:hAnsi="Times New Roman" w:cs="Times New Roman"/>
          </w:rPr>
          <w:t>http://web.ebscohost.com.ezp.waldenulibrary.org/ehost/pdfviewer/pdfviewer?hid=9&amp;sid=bcbd212c-074a-4eae-b4bf-cc364c14c47a%40sessionmgr10&amp;vid=9</w:t>
        </w:r>
      </w:hyperlink>
      <w:bookmarkStart w:id="1" w:name="Result_4"/>
    </w:p>
    <w:bookmarkEnd w:id="1"/>
    <w:p w:rsidR="00B90C55" w:rsidRPr="00B90C55" w:rsidRDefault="00B90C55" w:rsidP="00B90C55">
      <w:pPr>
        <w:ind w:left="720" w:hanging="720"/>
        <w:rPr>
          <w:rStyle w:val="title-link-wrapper1"/>
          <w:rFonts w:ascii="Times New Roman" w:hAnsi="Times New Roman" w:cs="Times New Roman"/>
          <w:sz w:val="22"/>
          <w:szCs w:val="22"/>
        </w:rPr>
      </w:pPr>
      <w:r w:rsidRPr="00B90C55">
        <w:rPr>
          <w:rFonts w:ascii="Times New Roman" w:hAnsi="Times New Roman" w:cs="Times New Roman"/>
        </w:rPr>
        <w:t xml:space="preserve">Waters, J. (2010).Enter the ipad (or not?). </w:t>
      </w:r>
      <w:r w:rsidRPr="00B90C55">
        <w:rPr>
          <w:rFonts w:ascii="Times New Roman" w:hAnsi="Times New Roman" w:cs="Times New Roman"/>
          <w:i/>
        </w:rPr>
        <w:t>T.H.E. Journal,</w:t>
      </w:r>
      <w:r w:rsidRPr="00B90C55">
        <w:rPr>
          <w:rFonts w:ascii="Times New Roman" w:hAnsi="Times New Roman" w:cs="Times New Roman"/>
        </w:rPr>
        <w:t xml:space="preserve"> 37(9). pp.38-40. </w:t>
      </w:r>
      <w:r w:rsidRPr="00B90C55">
        <w:rPr>
          <w:rStyle w:val="title-link-wrapper1"/>
          <w:rFonts w:ascii="Times New Roman" w:hAnsi="Times New Roman" w:cs="Times New Roman"/>
          <w:color w:val="333333"/>
          <w:sz w:val="22"/>
          <w:szCs w:val="22"/>
        </w:rPr>
        <w:t>Retrieved from the World Wide Web on Dec 23, 2010</w:t>
      </w:r>
      <w:r>
        <w:rPr>
          <w:rStyle w:val="title-link-wrapper1"/>
          <w:rFonts w:ascii="Times New Roman" w:hAnsi="Times New Roman" w:cs="Times New Roman"/>
          <w:color w:val="333333"/>
          <w:sz w:val="22"/>
          <w:szCs w:val="22"/>
        </w:rPr>
        <w:t>:</w:t>
      </w:r>
      <w:r w:rsidRPr="00B90C55">
        <w:rPr>
          <w:rFonts w:ascii="Times New Roman" w:hAnsi="Times New Roman" w:cs="Times New Roman"/>
        </w:rPr>
        <w:t xml:space="preserve"> </w:t>
      </w:r>
      <w:hyperlink r:id="rId14" w:history="1">
        <w:r w:rsidRPr="00B90C55">
          <w:rPr>
            <w:rStyle w:val="Hyperlink"/>
            <w:rFonts w:ascii="Times New Roman" w:hAnsi="Times New Roman" w:cs="Times New Roman"/>
          </w:rPr>
          <w:t>http://web.ebscohost.com.ezp.waldenulibrary.org/ehost/detail?hid=9&amp;sid=bcbd212c-074a-4eae-b4bf-cc364c14c47a%40sessionmgr10&amp;vid=7&amp;bdata=JnNpdGU9ZWhvc3QtbGl2ZSZzY29wZT1zaXRl#db=eric&amp;AN=EJ894833</w:t>
        </w:r>
      </w:hyperlink>
    </w:p>
    <w:p w:rsidR="004B431A" w:rsidRPr="00B90C55" w:rsidRDefault="00BE6055" w:rsidP="00BE6055">
      <w:pPr>
        <w:ind w:left="720" w:hanging="720"/>
        <w:rPr>
          <w:rStyle w:val="title-link-wrapper1"/>
          <w:rFonts w:ascii="Times New Roman" w:hAnsi="Times New Roman" w:cs="Times New Roman"/>
          <w:color w:val="333333"/>
          <w:sz w:val="22"/>
          <w:szCs w:val="22"/>
        </w:rPr>
      </w:pPr>
      <w:r w:rsidRPr="00B90C55">
        <w:rPr>
          <w:rStyle w:val="title-link-wrapper1"/>
          <w:rFonts w:ascii="Times New Roman" w:hAnsi="Times New Roman" w:cs="Times New Roman"/>
          <w:color w:val="333333"/>
          <w:sz w:val="22"/>
          <w:szCs w:val="22"/>
        </w:rPr>
        <w:t xml:space="preserve">Young, J. (2009). How kindle could change the textbook market. Chronicle of Higher Education, 55(36). p. A4. Retrieved from the World Wide Web on Dec 23, 2010: </w:t>
      </w:r>
      <w:hyperlink r:id="rId15" w:history="1">
        <w:r w:rsidRPr="00B90C55">
          <w:rPr>
            <w:rStyle w:val="Hyperlink"/>
            <w:rFonts w:ascii="Times New Roman" w:hAnsi="Times New Roman" w:cs="Times New Roman"/>
          </w:rPr>
          <w:t>http://web.ebscohost.com.ezp.waldenulibrary.org/ehost/detail?hid=9&amp;sid=bcbd212c-074a-4eae-b4bf-cc364c14c47a%40sessionmgr10&amp;vid=8&amp;bdata=JnNpdGU9ZWhvc3QtbGl2ZSZzY29wZT1zaXRl#db=eric&amp;AN=EJ846673</w:t>
        </w:r>
      </w:hyperlink>
    </w:p>
    <w:p w:rsidR="00BE6055" w:rsidRPr="00B90C55" w:rsidRDefault="00BE6055">
      <w:pPr>
        <w:rPr>
          <w:rFonts w:ascii="Times New Roman" w:hAnsi="Times New Roman" w:cs="Times New Roman"/>
        </w:rPr>
      </w:pPr>
    </w:p>
    <w:p w:rsidR="000D3D40" w:rsidRPr="00B90C55" w:rsidRDefault="000D3D40" w:rsidP="00B90C55">
      <w:pPr>
        <w:ind w:left="720" w:hanging="720"/>
        <w:rPr>
          <w:rFonts w:ascii="Times New Roman" w:hAnsi="Times New Roman" w:cs="Times New Roman"/>
        </w:rPr>
      </w:pPr>
    </w:p>
    <w:p w:rsidR="000D3D40" w:rsidRPr="00B90C55" w:rsidRDefault="000D3D40">
      <w:pPr>
        <w:rPr>
          <w:rFonts w:ascii="Times New Roman" w:hAnsi="Times New Roman" w:cs="Times New Roman"/>
        </w:rPr>
      </w:pPr>
    </w:p>
    <w:sectPr w:rsidR="000D3D40" w:rsidRPr="00B90C55" w:rsidSect="00674D3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E9C" w:rsidRDefault="00603E9C" w:rsidP="00003092">
      <w:pPr>
        <w:spacing w:after="0" w:line="240" w:lineRule="auto"/>
      </w:pPr>
      <w:r>
        <w:separator/>
      </w:r>
    </w:p>
  </w:endnote>
  <w:endnote w:type="continuationSeparator" w:id="0">
    <w:p w:rsidR="00603E9C" w:rsidRDefault="00603E9C" w:rsidP="000030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092" w:rsidRPr="00003092" w:rsidRDefault="000D3D40">
    <w:pPr>
      <w:pStyle w:val="Footer"/>
      <w:rPr>
        <w:rFonts w:ascii="Times New Roman" w:hAnsi="Times New Roman" w:cs="Times New Roman"/>
        <w:sz w:val="24"/>
        <w:szCs w:val="24"/>
      </w:rPr>
    </w:pPr>
    <w:r>
      <w:rPr>
        <w:rFonts w:ascii="Times New Roman" w:hAnsi="Times New Roman" w:cs="Times New Roman"/>
        <w:sz w:val="24"/>
        <w:szCs w:val="24"/>
      </w:rPr>
      <w:t>12/23</w:t>
    </w:r>
    <w:r w:rsidR="00003092" w:rsidRPr="00003092">
      <w:rPr>
        <w:rFonts w:ascii="Times New Roman" w:hAnsi="Times New Roman" w:cs="Times New Roman"/>
        <w:sz w:val="24"/>
        <w:szCs w:val="24"/>
      </w:rPr>
      <w:t>/2010</w:t>
    </w:r>
    <w:r w:rsidR="00003092" w:rsidRPr="00003092">
      <w:rPr>
        <w:rFonts w:ascii="Times New Roman" w:hAnsi="Times New Roman" w:cs="Times New Roman"/>
        <w:sz w:val="24"/>
        <w:szCs w:val="24"/>
      </w:rPr>
      <w:tab/>
    </w:r>
    <w:r w:rsidR="00003092" w:rsidRPr="00003092">
      <w:rPr>
        <w:rFonts w:ascii="Times New Roman" w:hAnsi="Times New Roman" w:cs="Times New Roman"/>
        <w:sz w:val="24"/>
        <w:szCs w:val="24"/>
      </w:rPr>
      <w:tab/>
    </w:r>
    <w:r w:rsidR="006376BD" w:rsidRPr="00003092">
      <w:rPr>
        <w:rFonts w:ascii="Times New Roman" w:hAnsi="Times New Roman" w:cs="Times New Roman"/>
        <w:sz w:val="24"/>
        <w:szCs w:val="24"/>
      </w:rPr>
      <w:fldChar w:fldCharType="begin"/>
    </w:r>
    <w:r w:rsidR="00003092" w:rsidRPr="00003092">
      <w:rPr>
        <w:rFonts w:ascii="Times New Roman" w:hAnsi="Times New Roman" w:cs="Times New Roman"/>
        <w:sz w:val="24"/>
        <w:szCs w:val="24"/>
      </w:rPr>
      <w:instrText xml:space="preserve"> PAGE   \* MERGEFORMAT </w:instrText>
    </w:r>
    <w:r w:rsidR="006376BD" w:rsidRPr="00003092">
      <w:rPr>
        <w:rFonts w:ascii="Times New Roman" w:hAnsi="Times New Roman" w:cs="Times New Roman"/>
        <w:sz w:val="24"/>
        <w:szCs w:val="24"/>
      </w:rPr>
      <w:fldChar w:fldCharType="separate"/>
    </w:r>
    <w:r w:rsidR="00843084">
      <w:rPr>
        <w:rFonts w:ascii="Times New Roman" w:hAnsi="Times New Roman" w:cs="Times New Roman"/>
        <w:noProof/>
        <w:sz w:val="24"/>
        <w:szCs w:val="24"/>
      </w:rPr>
      <w:t>1</w:t>
    </w:r>
    <w:r w:rsidR="006376BD" w:rsidRPr="00003092">
      <w:rPr>
        <w:rFonts w:ascii="Times New Roman" w:hAnsi="Times New Roman" w:cs="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E9C" w:rsidRDefault="00603E9C" w:rsidP="00003092">
      <w:pPr>
        <w:spacing w:after="0" w:line="240" w:lineRule="auto"/>
      </w:pPr>
      <w:r>
        <w:separator/>
      </w:r>
    </w:p>
  </w:footnote>
  <w:footnote w:type="continuationSeparator" w:id="0">
    <w:p w:rsidR="00603E9C" w:rsidRDefault="00603E9C" w:rsidP="000030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092" w:rsidRPr="00003092" w:rsidRDefault="00003092">
    <w:pPr>
      <w:pStyle w:val="Header"/>
      <w:rPr>
        <w:rFonts w:ascii="Times New Roman" w:hAnsi="Times New Roman" w:cs="Times New Roman"/>
        <w:sz w:val="24"/>
        <w:szCs w:val="24"/>
      </w:rPr>
    </w:pPr>
    <w:r w:rsidRPr="00003092">
      <w:rPr>
        <w:rFonts w:ascii="Times New Roman" w:hAnsi="Times New Roman" w:cs="Times New Roman"/>
        <w:sz w:val="24"/>
        <w:szCs w:val="24"/>
      </w:rPr>
      <w:t>InnovationRichbourgJ</w:t>
    </w:r>
    <w:r w:rsidR="000D3D40">
      <w:rPr>
        <w:rFonts w:ascii="Times New Roman" w:hAnsi="Times New Roman" w:cs="Times New Roman"/>
        <w:sz w:val="24"/>
        <w:szCs w:val="24"/>
      </w:rPr>
      <w:t>_Rewrite</w:t>
    </w:r>
    <w:r w:rsidRPr="00003092">
      <w:rPr>
        <w:rFonts w:ascii="Times New Roman" w:hAnsi="Times New Roman" w:cs="Times New Roman"/>
        <w:sz w:val="24"/>
        <w:szCs w:val="24"/>
      </w:rPr>
      <w:tab/>
    </w:r>
    <w:r w:rsidRPr="00003092">
      <w:rPr>
        <w:rFonts w:ascii="Times New Roman" w:hAnsi="Times New Roman" w:cs="Times New Roman"/>
        <w:sz w:val="24"/>
        <w:szCs w:val="24"/>
      </w:rPr>
      <w:tab/>
      <w:t>EDUC8841-1</w:t>
    </w:r>
  </w:p>
  <w:p w:rsidR="00003092" w:rsidRPr="00003092" w:rsidRDefault="00003092">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B7FC8"/>
    <w:multiLevelType w:val="multilevel"/>
    <w:tmpl w:val="084A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3092"/>
    <w:rsid w:val="00003092"/>
    <w:rsid w:val="000545D1"/>
    <w:rsid w:val="000A6EFD"/>
    <w:rsid w:val="000B6E3D"/>
    <w:rsid w:val="000D3D40"/>
    <w:rsid w:val="0043481C"/>
    <w:rsid w:val="004B431A"/>
    <w:rsid w:val="00603E9C"/>
    <w:rsid w:val="006376BD"/>
    <w:rsid w:val="00650EF1"/>
    <w:rsid w:val="00674D3F"/>
    <w:rsid w:val="00843084"/>
    <w:rsid w:val="00902078"/>
    <w:rsid w:val="00A72FD8"/>
    <w:rsid w:val="00B90C55"/>
    <w:rsid w:val="00B90CB5"/>
    <w:rsid w:val="00BE6055"/>
    <w:rsid w:val="00D616D5"/>
    <w:rsid w:val="00D91E1D"/>
    <w:rsid w:val="00F651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D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092"/>
  </w:style>
  <w:style w:type="paragraph" w:styleId="Footer">
    <w:name w:val="footer"/>
    <w:basedOn w:val="Normal"/>
    <w:link w:val="FooterChar"/>
    <w:uiPriority w:val="99"/>
    <w:semiHidden/>
    <w:unhideWhenUsed/>
    <w:rsid w:val="000030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3092"/>
  </w:style>
  <w:style w:type="paragraph" w:styleId="BalloonText">
    <w:name w:val="Balloon Text"/>
    <w:basedOn w:val="Normal"/>
    <w:link w:val="BalloonTextChar"/>
    <w:uiPriority w:val="99"/>
    <w:semiHidden/>
    <w:unhideWhenUsed/>
    <w:rsid w:val="00003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092"/>
    <w:rPr>
      <w:rFonts w:ascii="Tahoma" w:hAnsi="Tahoma" w:cs="Tahoma"/>
      <w:sz w:val="16"/>
      <w:szCs w:val="16"/>
    </w:rPr>
  </w:style>
  <w:style w:type="character" w:styleId="Hyperlink">
    <w:name w:val="Hyperlink"/>
    <w:basedOn w:val="DefaultParagraphFont"/>
    <w:uiPriority w:val="99"/>
    <w:unhideWhenUsed/>
    <w:rsid w:val="00003092"/>
    <w:rPr>
      <w:color w:val="0000FF"/>
      <w:u w:val="single"/>
    </w:rPr>
  </w:style>
  <w:style w:type="character" w:styleId="Strong">
    <w:name w:val="Strong"/>
    <w:basedOn w:val="DefaultParagraphFont"/>
    <w:uiPriority w:val="22"/>
    <w:qFormat/>
    <w:rsid w:val="004B431A"/>
    <w:rPr>
      <w:b/>
      <w:bCs/>
    </w:rPr>
  </w:style>
  <w:style w:type="character" w:styleId="FollowedHyperlink">
    <w:name w:val="FollowedHyperlink"/>
    <w:basedOn w:val="DefaultParagraphFont"/>
    <w:uiPriority w:val="99"/>
    <w:semiHidden/>
    <w:unhideWhenUsed/>
    <w:rsid w:val="004B431A"/>
    <w:rPr>
      <w:color w:val="800080" w:themeColor="followedHyperlink"/>
      <w:u w:val="single"/>
    </w:rPr>
  </w:style>
  <w:style w:type="character" w:customStyle="1" w:styleId="title-link-wrapper1">
    <w:name w:val="title-link-wrapper1"/>
    <w:basedOn w:val="DefaultParagraphFont"/>
    <w:rsid w:val="000A6EFD"/>
    <w:rPr>
      <w:vanish w:val="0"/>
      <w:webHidden w:val="0"/>
      <w:sz w:val="32"/>
      <w:szCs w:val="32"/>
      <w:specVanish w:val="0"/>
    </w:rPr>
  </w:style>
  <w:style w:type="character" w:customStyle="1" w:styleId="hidden2">
    <w:name w:val="hidden2"/>
    <w:basedOn w:val="DefaultParagraphFont"/>
    <w:rsid w:val="000A6EFD"/>
  </w:style>
  <w:style w:type="character" w:customStyle="1" w:styleId="medium-font">
    <w:name w:val="medium-font"/>
    <w:basedOn w:val="DefaultParagraphFont"/>
    <w:rsid w:val="000A6EFD"/>
  </w:style>
</w:styles>
</file>

<file path=word/webSettings.xml><?xml version="1.0" encoding="utf-8"?>
<w:webSettings xmlns:r="http://schemas.openxmlformats.org/officeDocument/2006/relationships" xmlns:w="http://schemas.openxmlformats.org/wordprocessingml/2006/main">
  <w:divs>
    <w:div w:id="1015691720">
      <w:bodyDiv w:val="1"/>
      <w:marLeft w:val="0"/>
      <w:marRight w:val="0"/>
      <w:marTop w:val="0"/>
      <w:marBottom w:val="0"/>
      <w:divBdr>
        <w:top w:val="none" w:sz="0" w:space="0" w:color="auto"/>
        <w:left w:val="none" w:sz="0" w:space="0" w:color="auto"/>
        <w:bottom w:val="none" w:sz="0" w:space="0" w:color="auto"/>
        <w:right w:val="none" w:sz="0" w:space="0" w:color="auto"/>
      </w:divBdr>
      <w:divsChild>
        <w:div w:id="1477645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PDFS/ED427653.pdf" TargetMode="External"/><Relationship Id="rId13" Type="http://schemas.openxmlformats.org/officeDocument/2006/relationships/hyperlink" Target="http://web.ebscohost.com.ezp.waldenulibrary.org/ehost/pdfviewer/pdfviewer?hid=9&amp;sid=bcbd212c-074a-4eae-b4bf-cc364c14c47a%40sessionmgr10&amp;vid=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enter.uoregon.edu/ISTE/2010/program/search_results_details_print.php?sessionid=4864844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enter.uoregon.edu/ISTE/2010/program/search_results_details.php?sessionid=50024852&amp;selection_id=62018119&amp;rownumber=1&amp;max=42&amp;gopage" TargetMode="External"/><Relationship Id="rId5" Type="http://schemas.openxmlformats.org/officeDocument/2006/relationships/webSettings" Target="webSettings.xml"/><Relationship Id="rId15" Type="http://schemas.openxmlformats.org/officeDocument/2006/relationships/hyperlink" Target="http://web.ebscohost.com.ezp.waldenulibrary.org/ehost/detail?hid=9&amp;sid=bcbd212c-074a-4eae-b4bf-cc364c14c47a%40sessionmgr10&amp;vid=8&amp;bdata=JnNpdGU9ZWhvc3QtbGl2ZSZzY29wZT1zaXRl#db=eric&amp;AN=EJ846673" TargetMode="External"/><Relationship Id="rId10" Type="http://schemas.openxmlformats.org/officeDocument/2006/relationships/hyperlink" Target="http://ssc.sagepub.com.ezp.waldenulibrary.org/content/28/3/381.full.pdf+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ebscohost.com.ezp.waldenulibrary.org/ehost/pdfviewer/pdfviewer?hid=9&amp;sid=bcbd212c-074a-4eae-b4bf-cc364c14c47a%40sessionmgr10&amp;vid=8" TargetMode="External"/><Relationship Id="rId14" Type="http://schemas.openxmlformats.org/officeDocument/2006/relationships/hyperlink" Target="http://web.ebscohost.com.ezp.waldenulibrary.org/ehost/detail?hid=9&amp;sid=bcbd212c-074a-4eae-b4bf-cc364c14c47a%40sessionmgr10&amp;vid=7&amp;bdata=JnNpdGU9ZWhvc3QtbGl2ZSZzY29wZT1zaXRl#db=eric&amp;AN=EJ8948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E2765-050A-40C9-AB87-317B19B50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2</cp:revision>
  <dcterms:created xsi:type="dcterms:W3CDTF">2010-12-24T06:44:00Z</dcterms:created>
  <dcterms:modified xsi:type="dcterms:W3CDTF">2010-12-24T06:44:00Z</dcterms:modified>
</cp:coreProperties>
</file>